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34" w:rsidRPr="00CC0A34" w:rsidRDefault="00CC0A34" w:rsidP="00CC0A34">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CC0A34">
        <w:rPr>
          <w:rFonts w:ascii="Times New Roman" w:eastAsia="Times New Roman" w:hAnsi="Times New Roman" w:cs="Times New Roman"/>
          <w:b/>
          <w:bCs/>
          <w:kern w:val="36"/>
          <w:sz w:val="36"/>
          <w:szCs w:val="36"/>
        </w:rPr>
        <w:t>Surprising Sea Slug Is Half-plant, Half-animal</w:t>
      </w:r>
    </w:p>
    <w:p w:rsidR="00CC0A34" w:rsidRPr="00091C43" w:rsidRDefault="00CC0A34" w:rsidP="00CC0A34">
      <w:pPr>
        <w:pStyle w:val="NormalWeb"/>
      </w:pPr>
      <w:r w:rsidRPr="00091C43">
        <w:t xml:space="preserve">A green sea slug appears to be part animal, part plant. It's the first critter discovered to produce the plant pigment chlorophyll. </w:t>
      </w:r>
    </w:p>
    <w:p w:rsidR="00CC0A34" w:rsidRPr="00091C43" w:rsidRDefault="00CC0A34" w:rsidP="00CC0A34">
      <w:pPr>
        <w:pStyle w:val="NormalWeb"/>
      </w:pPr>
      <w:r w:rsidRPr="00091C43">
        <w:t xml:space="preserve">The sneaky slugs seem to have stolen the genes that enable this skill from algae that they've eaten. With their contraband genes, the slugs can carry out </w:t>
      </w:r>
      <w:hyperlink r:id="rId4" w:history="1">
        <w:r w:rsidRPr="00091C43">
          <w:rPr>
            <w:rStyle w:val="Hyperlink"/>
            <w:color w:val="auto"/>
            <w:u w:val="none"/>
          </w:rPr>
          <w:t>photosynthesis</w:t>
        </w:r>
      </w:hyperlink>
      <w:r w:rsidRPr="00091C43">
        <w:t xml:space="preserve"> — the process plants use to convert sunlight into energy. </w:t>
      </w:r>
    </w:p>
    <w:p w:rsidR="00CC0A34" w:rsidRPr="00091C43" w:rsidRDefault="00CC0A34" w:rsidP="00CC0A34">
      <w:pPr>
        <w:pStyle w:val="NormalWeb"/>
      </w:pPr>
      <w:r w:rsidRPr="00091C43">
        <w:t xml:space="preserve">"They can make their energy-containing molecules without having to eat anything," said Sidney Pierce, a biologist at the </w:t>
      </w:r>
      <w:hyperlink r:id="rId5" w:history="1">
        <w:r w:rsidRPr="00091C43">
          <w:rPr>
            <w:rStyle w:val="itxtrst"/>
          </w:rPr>
          <w:t>University</w:t>
        </w:r>
      </w:hyperlink>
      <w:r w:rsidRPr="00091C43">
        <w:t xml:space="preserve"> of South Florida in Tampa. </w:t>
      </w:r>
    </w:p>
    <w:p w:rsidR="00CC0A34" w:rsidRPr="00091C43" w:rsidRDefault="00CC0A34" w:rsidP="00CC0A34">
      <w:pPr>
        <w:pStyle w:val="NormalWeb"/>
      </w:pPr>
      <w:r w:rsidRPr="00091C43">
        <w:t xml:space="preserve">Pierce has been studying the unique creatures, officially called </w:t>
      </w:r>
      <w:proofErr w:type="spellStart"/>
      <w:r w:rsidRPr="00091C43">
        <w:rPr>
          <w:rStyle w:val="Emphasis"/>
        </w:rPr>
        <w:t>Elysia</w:t>
      </w:r>
      <w:proofErr w:type="spellEnd"/>
      <w:r w:rsidR="00091C43" w:rsidRPr="00091C43">
        <w:rPr>
          <w:rStyle w:val="Emphasis"/>
        </w:rPr>
        <w:t xml:space="preserve"> </w:t>
      </w:r>
      <w:proofErr w:type="spellStart"/>
      <w:r w:rsidRPr="00091C43">
        <w:rPr>
          <w:rStyle w:val="Emphasis"/>
        </w:rPr>
        <w:t>chlorotica</w:t>
      </w:r>
      <w:proofErr w:type="spellEnd"/>
      <w:r w:rsidRPr="00091C43">
        <w:t xml:space="preserve">, for about 20 years. He presented his most recent findings Jan. 7 at the annual meeting of the Society for Integrative and Comparative Biology in Seattle. The finding was first reported by Science News. </w:t>
      </w:r>
    </w:p>
    <w:p w:rsidR="00CC0A34" w:rsidRPr="00091C43" w:rsidRDefault="00CC0A34" w:rsidP="00CC0A34">
      <w:pPr>
        <w:pStyle w:val="NormalWeb"/>
      </w:pPr>
      <w:r w:rsidRPr="00091C43">
        <w:t>"This is the first time that multicell</w:t>
      </w:r>
      <w:r w:rsidR="003136C7" w:rsidRPr="00091C43">
        <w:t>ul</w:t>
      </w:r>
      <w:r w:rsidRPr="00091C43">
        <w:t xml:space="preserve">ar animals have been able to produce chlorophyll," Pierce told </w:t>
      </w:r>
      <w:proofErr w:type="spellStart"/>
      <w:r w:rsidRPr="00091C43">
        <w:t>LiveScience</w:t>
      </w:r>
      <w:proofErr w:type="spellEnd"/>
      <w:r w:rsidRPr="00091C43">
        <w:t xml:space="preserve">. </w:t>
      </w:r>
    </w:p>
    <w:p w:rsidR="00CC0A34" w:rsidRPr="00091C43" w:rsidRDefault="00CC0A34" w:rsidP="00CC0A34">
      <w:pPr>
        <w:pStyle w:val="NormalWeb"/>
      </w:pPr>
      <w:r w:rsidRPr="00091C43">
        <w:t>The sea slugs live in salt marshes in New England and Canada. In addition to burglarizing the genes needed to make the green pigment chlorophyll, the slugs also steal tiny cell parts called chloroplasts, which they use to conduct photosynthesis. The chloroplasts use the chlorophyl</w:t>
      </w:r>
      <w:r w:rsidR="003136C7" w:rsidRPr="00091C43">
        <w:t>1</w:t>
      </w:r>
      <w:r w:rsidRPr="00091C43">
        <w:t xml:space="preserve"> to convert sunlight into energy, just as plants do, eliminating the need to eat food to gain energy. </w:t>
      </w:r>
    </w:p>
    <w:p w:rsidR="00CC0A34" w:rsidRPr="00091C43" w:rsidRDefault="00CC0A34" w:rsidP="00CC0A34">
      <w:pPr>
        <w:pStyle w:val="NormalWeb"/>
      </w:pPr>
      <w:r w:rsidRPr="00091C43">
        <w:t xml:space="preserve">"We collect them and we keep them in aquaria for months," Pierce said. "As long as we shine a light on them for 12 hours a day, they can survive [without food]." </w:t>
      </w:r>
    </w:p>
    <w:p w:rsidR="00CC0A34" w:rsidRPr="00091C43" w:rsidRDefault="00CC0A34" w:rsidP="00CC0A34">
      <w:pPr>
        <w:pStyle w:val="NormalWeb"/>
      </w:pPr>
      <w:r w:rsidRPr="00091C43">
        <w:t xml:space="preserve">The researchers used a radioactive tracer to be sure that the slugs are actually producing the chlorophyll themselves, as opposed to just stealing the ready-made pigment from algae. In fact, the slugs incorporate the genetic material so </w:t>
      </w:r>
      <w:r w:rsidR="003136C7" w:rsidRPr="00091C43">
        <w:t>well;</w:t>
      </w:r>
      <w:r w:rsidRPr="00091C43">
        <w:t xml:space="preserve"> they pass it on to further generations of slugs. </w:t>
      </w:r>
    </w:p>
    <w:p w:rsidR="00CC0A34" w:rsidRPr="00091C43" w:rsidRDefault="00CC0A34" w:rsidP="00CC0A34">
      <w:pPr>
        <w:pStyle w:val="NormalWeb"/>
      </w:pPr>
      <w:r w:rsidRPr="00091C43">
        <w:t xml:space="preserve">The babies of thieving slugs retain the ability to produce their own chlorophyll, though they can't carry out photosynthesis until they've eaten enough algae to steal the necessary chloroplasts, which they can't yet produce on their own. </w:t>
      </w:r>
    </w:p>
    <w:p w:rsidR="00CC0A34" w:rsidRPr="00091C43" w:rsidRDefault="00CC0A34" w:rsidP="00CC0A34">
      <w:pPr>
        <w:pStyle w:val="NormalWeb"/>
      </w:pPr>
      <w:r w:rsidRPr="00091C43">
        <w:t xml:space="preserve">The </w:t>
      </w:r>
      <w:r w:rsidR="008D1D8C" w:rsidRPr="00091C43">
        <w:t>slug’s</w:t>
      </w:r>
      <w:r w:rsidRPr="00091C43">
        <w:t xml:space="preserve"> accomplishment is quite a feat, and scientists aren't yet sure how the animals actually appropriate the genes they need. </w:t>
      </w:r>
    </w:p>
    <w:p w:rsidR="00CC0A34" w:rsidRPr="00091C43" w:rsidRDefault="00B045AA" w:rsidP="00CC0A34">
      <w:pPr>
        <w:pStyle w:val="NormalWeb"/>
      </w:pPr>
      <w:r w:rsidRPr="00091C43">
        <w:rPr>
          <w:noProof/>
        </w:rPr>
        <w:drawing>
          <wp:anchor distT="0" distB="0" distL="114300" distR="114300" simplePos="0" relativeHeight="251658240" behindDoc="1" locked="0" layoutInCell="1" allowOverlap="1">
            <wp:simplePos x="0" y="0"/>
            <wp:positionH relativeFrom="column">
              <wp:posOffset>1733550</wp:posOffset>
            </wp:positionH>
            <wp:positionV relativeFrom="paragraph">
              <wp:posOffset>530860</wp:posOffset>
            </wp:positionV>
            <wp:extent cx="2838450" cy="1887855"/>
            <wp:effectExtent l="19050" t="0" r="0" b="0"/>
            <wp:wrapTight wrapText="bothSides">
              <wp:wrapPolygon edited="0">
                <wp:start x="-145" y="0"/>
                <wp:lineTo x="-145" y="21360"/>
                <wp:lineTo x="21600" y="21360"/>
                <wp:lineTo x="21600" y="0"/>
                <wp:lineTo x="-145" y="0"/>
              </wp:wrapPolygon>
            </wp:wrapTight>
            <wp:docPr id="1" name="current_limage0" descr="http://i.livescience.com/images/i/5131/original/100112-Echlorotica-02.jpg?129608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_limage0" descr="http://i.livescience.com/images/i/5131/original/100112-Echlorotica-02.jpg?1296083977"/>
                    <pic:cNvPicPr>
                      <a:picLocks noChangeAspect="1" noChangeArrowheads="1"/>
                    </pic:cNvPicPr>
                  </pic:nvPicPr>
                  <pic:blipFill>
                    <a:blip r:embed="rId6"/>
                    <a:srcRect/>
                    <a:stretch>
                      <a:fillRect/>
                    </a:stretch>
                  </pic:blipFill>
                  <pic:spPr bwMode="auto">
                    <a:xfrm>
                      <a:off x="0" y="0"/>
                      <a:ext cx="2838450" cy="1887855"/>
                    </a:xfrm>
                    <a:prstGeom prst="rect">
                      <a:avLst/>
                    </a:prstGeom>
                    <a:noFill/>
                    <a:ln w="9525">
                      <a:noFill/>
                      <a:miter lim="800000"/>
                      <a:headEnd/>
                      <a:tailEnd/>
                    </a:ln>
                  </pic:spPr>
                </pic:pic>
              </a:graphicData>
            </a:graphic>
          </wp:anchor>
        </w:drawing>
      </w:r>
      <w:r w:rsidR="00CC0A34" w:rsidRPr="00091C43">
        <w:t xml:space="preserve">"It certainly is possible that DNA from one species can get into another species, as these slugs have clearly shown," Pierce said. "But the mechanisms are still unknown." </w:t>
      </w:r>
    </w:p>
    <w:p w:rsidR="005566F1" w:rsidRDefault="00091C43"/>
    <w:p w:rsidR="00B045AA" w:rsidRDefault="00B045AA"/>
    <w:p w:rsidR="00B045AA" w:rsidRDefault="00B045AA"/>
    <w:p w:rsidR="00B045AA" w:rsidRDefault="00B045AA"/>
    <w:p w:rsidR="00B045AA" w:rsidRDefault="00B045AA">
      <w:bookmarkStart w:id="0" w:name="_GoBack"/>
      <w:bookmarkEnd w:id="0"/>
    </w:p>
    <w:sectPr w:rsidR="00B045AA" w:rsidSect="00CC0A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CC0A34"/>
    <w:rsid w:val="00091C43"/>
    <w:rsid w:val="003136C7"/>
    <w:rsid w:val="003D11F7"/>
    <w:rsid w:val="004F6C1D"/>
    <w:rsid w:val="00895A5B"/>
    <w:rsid w:val="008D1D8C"/>
    <w:rsid w:val="00914BFE"/>
    <w:rsid w:val="00B045AA"/>
    <w:rsid w:val="00C00651"/>
    <w:rsid w:val="00CC0A34"/>
    <w:rsid w:val="00E5494C"/>
    <w:rsid w:val="00E87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1D"/>
  </w:style>
  <w:style w:type="paragraph" w:styleId="Heading1">
    <w:name w:val="heading 1"/>
    <w:basedOn w:val="Normal"/>
    <w:link w:val="Heading1Char"/>
    <w:uiPriority w:val="9"/>
    <w:qFormat/>
    <w:rsid w:val="00CC0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A34"/>
    <w:rPr>
      <w:color w:val="0000FF"/>
      <w:u w:val="single"/>
    </w:rPr>
  </w:style>
  <w:style w:type="character" w:styleId="Emphasis">
    <w:name w:val="Emphasis"/>
    <w:basedOn w:val="DefaultParagraphFont"/>
    <w:uiPriority w:val="20"/>
    <w:qFormat/>
    <w:rsid w:val="00CC0A34"/>
    <w:rPr>
      <w:i/>
      <w:iCs/>
    </w:rPr>
  </w:style>
  <w:style w:type="paragraph" w:styleId="NormalWeb">
    <w:name w:val="Normal (Web)"/>
    <w:basedOn w:val="Normal"/>
    <w:uiPriority w:val="99"/>
    <w:semiHidden/>
    <w:unhideWhenUsed/>
    <w:rsid w:val="00CC0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CC0A34"/>
  </w:style>
  <w:style w:type="character" w:customStyle="1" w:styleId="Heading1Char">
    <w:name w:val="Heading 1 Char"/>
    <w:basedOn w:val="DefaultParagraphFont"/>
    <w:link w:val="Heading1"/>
    <w:uiPriority w:val="9"/>
    <w:rsid w:val="00CC0A3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C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0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A34"/>
    <w:rPr>
      <w:color w:val="0000FF"/>
      <w:u w:val="single"/>
    </w:rPr>
  </w:style>
  <w:style w:type="character" w:styleId="Emphasis">
    <w:name w:val="Emphasis"/>
    <w:basedOn w:val="DefaultParagraphFont"/>
    <w:uiPriority w:val="20"/>
    <w:qFormat/>
    <w:rsid w:val="00CC0A34"/>
    <w:rPr>
      <w:i/>
      <w:iCs/>
    </w:rPr>
  </w:style>
  <w:style w:type="paragraph" w:styleId="NormalWeb">
    <w:name w:val="Normal (Web)"/>
    <w:basedOn w:val="Normal"/>
    <w:uiPriority w:val="99"/>
    <w:semiHidden/>
    <w:unhideWhenUsed/>
    <w:rsid w:val="00CC0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CC0A34"/>
  </w:style>
  <w:style w:type="character" w:customStyle="1" w:styleId="Heading1Char">
    <w:name w:val="Heading 1 Char"/>
    <w:basedOn w:val="DefaultParagraphFont"/>
    <w:link w:val="Heading1"/>
    <w:uiPriority w:val="9"/>
    <w:rsid w:val="00CC0A3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C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78877">
      <w:bodyDiv w:val="1"/>
      <w:marLeft w:val="0"/>
      <w:marRight w:val="0"/>
      <w:marTop w:val="0"/>
      <w:marBottom w:val="0"/>
      <w:divBdr>
        <w:top w:val="none" w:sz="0" w:space="0" w:color="auto"/>
        <w:left w:val="none" w:sz="0" w:space="0" w:color="auto"/>
        <w:bottom w:val="none" w:sz="0" w:space="0" w:color="auto"/>
        <w:right w:val="none" w:sz="0" w:space="0" w:color="auto"/>
      </w:divBdr>
      <w:divsChild>
        <w:div w:id="1669409088">
          <w:marLeft w:val="0"/>
          <w:marRight w:val="0"/>
          <w:marTop w:val="0"/>
          <w:marBottom w:val="0"/>
          <w:divBdr>
            <w:top w:val="none" w:sz="0" w:space="0" w:color="auto"/>
            <w:left w:val="none" w:sz="0" w:space="0" w:color="auto"/>
            <w:bottom w:val="none" w:sz="0" w:space="0" w:color="auto"/>
            <w:right w:val="none" w:sz="0" w:space="0" w:color="auto"/>
          </w:divBdr>
          <w:divsChild>
            <w:div w:id="199587407">
              <w:marLeft w:val="0"/>
              <w:marRight w:val="0"/>
              <w:marTop w:val="0"/>
              <w:marBottom w:val="0"/>
              <w:divBdr>
                <w:top w:val="none" w:sz="0" w:space="0" w:color="auto"/>
                <w:left w:val="none" w:sz="0" w:space="0" w:color="auto"/>
                <w:bottom w:val="none" w:sz="0" w:space="0" w:color="auto"/>
                <w:right w:val="none" w:sz="0" w:space="0" w:color="auto"/>
              </w:divBdr>
              <w:divsChild>
                <w:div w:id="1955361166">
                  <w:marLeft w:val="0"/>
                  <w:marRight w:val="0"/>
                  <w:marTop w:val="0"/>
                  <w:marBottom w:val="0"/>
                  <w:divBdr>
                    <w:top w:val="none" w:sz="0" w:space="0" w:color="auto"/>
                    <w:left w:val="none" w:sz="0" w:space="0" w:color="auto"/>
                    <w:bottom w:val="none" w:sz="0" w:space="0" w:color="auto"/>
                    <w:right w:val="none" w:sz="0" w:space="0" w:color="auto"/>
                  </w:divBdr>
                  <w:divsChild>
                    <w:div w:id="894586008">
                      <w:marLeft w:val="0"/>
                      <w:marRight w:val="0"/>
                      <w:marTop w:val="0"/>
                      <w:marBottom w:val="0"/>
                      <w:divBdr>
                        <w:top w:val="none" w:sz="0" w:space="0" w:color="auto"/>
                        <w:left w:val="none" w:sz="0" w:space="0" w:color="auto"/>
                        <w:bottom w:val="none" w:sz="0" w:space="0" w:color="auto"/>
                        <w:right w:val="none" w:sz="0" w:space="0" w:color="auto"/>
                      </w:divBdr>
                      <w:divsChild>
                        <w:div w:id="1070274226">
                          <w:marLeft w:val="0"/>
                          <w:marRight w:val="0"/>
                          <w:marTop w:val="0"/>
                          <w:marBottom w:val="0"/>
                          <w:divBdr>
                            <w:top w:val="none" w:sz="0" w:space="0" w:color="auto"/>
                            <w:left w:val="none" w:sz="0" w:space="0" w:color="auto"/>
                            <w:bottom w:val="none" w:sz="0" w:space="0" w:color="auto"/>
                            <w:right w:val="none" w:sz="0" w:space="0" w:color="auto"/>
                          </w:divBdr>
                          <w:divsChild>
                            <w:div w:id="1138497973">
                              <w:marLeft w:val="0"/>
                              <w:marRight w:val="0"/>
                              <w:marTop w:val="0"/>
                              <w:marBottom w:val="0"/>
                              <w:divBdr>
                                <w:top w:val="none" w:sz="0" w:space="0" w:color="auto"/>
                                <w:left w:val="none" w:sz="0" w:space="0" w:color="auto"/>
                                <w:bottom w:val="none" w:sz="0" w:space="0" w:color="auto"/>
                                <w:right w:val="none" w:sz="0" w:space="0" w:color="auto"/>
                              </w:divBdr>
                              <w:divsChild>
                                <w:div w:id="1754205557">
                                  <w:marLeft w:val="0"/>
                                  <w:marRight w:val="0"/>
                                  <w:marTop w:val="0"/>
                                  <w:marBottom w:val="0"/>
                                  <w:divBdr>
                                    <w:top w:val="none" w:sz="0" w:space="0" w:color="auto"/>
                                    <w:left w:val="none" w:sz="0" w:space="0" w:color="auto"/>
                                    <w:bottom w:val="none" w:sz="0" w:space="0" w:color="auto"/>
                                    <w:right w:val="none" w:sz="0" w:space="0" w:color="auto"/>
                                  </w:divBdr>
                                  <w:divsChild>
                                    <w:div w:id="1592162145">
                                      <w:marLeft w:val="0"/>
                                      <w:marRight w:val="0"/>
                                      <w:marTop w:val="0"/>
                                      <w:marBottom w:val="0"/>
                                      <w:divBdr>
                                        <w:top w:val="none" w:sz="0" w:space="0" w:color="auto"/>
                                        <w:left w:val="none" w:sz="0" w:space="0" w:color="auto"/>
                                        <w:bottom w:val="none" w:sz="0" w:space="0" w:color="auto"/>
                                        <w:right w:val="none" w:sz="0" w:space="0" w:color="auto"/>
                                      </w:divBdr>
                                      <w:divsChild>
                                        <w:div w:id="1914194294">
                                          <w:marLeft w:val="0"/>
                                          <w:marRight w:val="0"/>
                                          <w:marTop w:val="0"/>
                                          <w:marBottom w:val="0"/>
                                          <w:divBdr>
                                            <w:top w:val="none" w:sz="0" w:space="0" w:color="auto"/>
                                            <w:left w:val="none" w:sz="0" w:space="0" w:color="auto"/>
                                            <w:bottom w:val="none" w:sz="0" w:space="0" w:color="auto"/>
                                            <w:right w:val="none" w:sz="0" w:space="0" w:color="auto"/>
                                          </w:divBdr>
                                          <w:divsChild>
                                            <w:div w:id="12410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968">
      <w:bodyDiv w:val="1"/>
      <w:marLeft w:val="0"/>
      <w:marRight w:val="0"/>
      <w:marTop w:val="0"/>
      <w:marBottom w:val="0"/>
      <w:divBdr>
        <w:top w:val="none" w:sz="0" w:space="0" w:color="auto"/>
        <w:left w:val="none" w:sz="0" w:space="0" w:color="auto"/>
        <w:bottom w:val="none" w:sz="0" w:space="0" w:color="auto"/>
        <w:right w:val="none" w:sz="0" w:space="0" w:color="auto"/>
      </w:divBdr>
      <w:divsChild>
        <w:div w:id="1521046499">
          <w:marLeft w:val="0"/>
          <w:marRight w:val="0"/>
          <w:marTop w:val="0"/>
          <w:marBottom w:val="0"/>
          <w:divBdr>
            <w:top w:val="none" w:sz="0" w:space="0" w:color="auto"/>
            <w:left w:val="none" w:sz="0" w:space="0" w:color="auto"/>
            <w:bottom w:val="none" w:sz="0" w:space="0" w:color="auto"/>
            <w:right w:val="none" w:sz="0" w:space="0" w:color="auto"/>
          </w:divBdr>
          <w:divsChild>
            <w:div w:id="2025746852">
              <w:marLeft w:val="0"/>
              <w:marRight w:val="0"/>
              <w:marTop w:val="0"/>
              <w:marBottom w:val="0"/>
              <w:divBdr>
                <w:top w:val="none" w:sz="0" w:space="0" w:color="auto"/>
                <w:left w:val="none" w:sz="0" w:space="0" w:color="auto"/>
                <w:bottom w:val="none" w:sz="0" w:space="0" w:color="auto"/>
                <w:right w:val="none" w:sz="0" w:space="0" w:color="auto"/>
              </w:divBdr>
              <w:divsChild>
                <w:div w:id="334766813">
                  <w:marLeft w:val="0"/>
                  <w:marRight w:val="0"/>
                  <w:marTop w:val="0"/>
                  <w:marBottom w:val="0"/>
                  <w:divBdr>
                    <w:top w:val="none" w:sz="0" w:space="0" w:color="auto"/>
                    <w:left w:val="none" w:sz="0" w:space="0" w:color="auto"/>
                    <w:bottom w:val="none" w:sz="0" w:space="0" w:color="auto"/>
                    <w:right w:val="none" w:sz="0" w:space="0" w:color="auto"/>
                  </w:divBdr>
                  <w:divsChild>
                    <w:div w:id="1843277511">
                      <w:marLeft w:val="0"/>
                      <w:marRight w:val="0"/>
                      <w:marTop w:val="0"/>
                      <w:marBottom w:val="0"/>
                      <w:divBdr>
                        <w:top w:val="none" w:sz="0" w:space="0" w:color="auto"/>
                        <w:left w:val="none" w:sz="0" w:space="0" w:color="auto"/>
                        <w:bottom w:val="none" w:sz="0" w:space="0" w:color="auto"/>
                        <w:right w:val="none" w:sz="0" w:space="0" w:color="auto"/>
                      </w:divBdr>
                      <w:divsChild>
                        <w:div w:id="1299644736">
                          <w:marLeft w:val="0"/>
                          <w:marRight w:val="0"/>
                          <w:marTop w:val="0"/>
                          <w:marBottom w:val="0"/>
                          <w:divBdr>
                            <w:top w:val="none" w:sz="0" w:space="0" w:color="auto"/>
                            <w:left w:val="none" w:sz="0" w:space="0" w:color="auto"/>
                            <w:bottom w:val="none" w:sz="0" w:space="0" w:color="auto"/>
                            <w:right w:val="none" w:sz="0" w:space="0" w:color="auto"/>
                          </w:divBdr>
                          <w:divsChild>
                            <w:div w:id="809247074">
                              <w:marLeft w:val="0"/>
                              <w:marRight w:val="0"/>
                              <w:marTop w:val="0"/>
                              <w:marBottom w:val="0"/>
                              <w:divBdr>
                                <w:top w:val="none" w:sz="0" w:space="0" w:color="auto"/>
                                <w:left w:val="none" w:sz="0" w:space="0" w:color="auto"/>
                                <w:bottom w:val="none" w:sz="0" w:space="0" w:color="auto"/>
                                <w:right w:val="none" w:sz="0" w:space="0" w:color="auto"/>
                              </w:divBdr>
                              <w:divsChild>
                                <w:div w:id="1728070485">
                                  <w:marLeft w:val="0"/>
                                  <w:marRight w:val="0"/>
                                  <w:marTop w:val="0"/>
                                  <w:marBottom w:val="0"/>
                                  <w:divBdr>
                                    <w:top w:val="none" w:sz="0" w:space="0" w:color="auto"/>
                                    <w:left w:val="none" w:sz="0" w:space="0" w:color="auto"/>
                                    <w:bottom w:val="none" w:sz="0" w:space="0" w:color="auto"/>
                                    <w:right w:val="none" w:sz="0" w:space="0" w:color="auto"/>
                                  </w:divBdr>
                                  <w:divsChild>
                                    <w:div w:id="834762336">
                                      <w:marLeft w:val="0"/>
                                      <w:marRight w:val="0"/>
                                      <w:marTop w:val="0"/>
                                      <w:marBottom w:val="0"/>
                                      <w:divBdr>
                                        <w:top w:val="none" w:sz="0" w:space="0" w:color="auto"/>
                                        <w:left w:val="none" w:sz="0" w:space="0" w:color="auto"/>
                                        <w:bottom w:val="none" w:sz="0" w:space="0" w:color="auto"/>
                                        <w:right w:val="none" w:sz="0" w:space="0" w:color="auto"/>
                                      </w:divBdr>
                                      <w:divsChild>
                                        <w:div w:id="775565186">
                                          <w:marLeft w:val="0"/>
                                          <w:marRight w:val="0"/>
                                          <w:marTop w:val="0"/>
                                          <w:marBottom w:val="0"/>
                                          <w:divBdr>
                                            <w:top w:val="none" w:sz="0" w:space="0" w:color="auto"/>
                                            <w:left w:val="none" w:sz="0" w:space="0" w:color="auto"/>
                                            <w:bottom w:val="none" w:sz="0" w:space="0" w:color="auto"/>
                                            <w:right w:val="none" w:sz="0" w:space="0" w:color="auto"/>
                                          </w:divBdr>
                                          <w:divsChild>
                                            <w:div w:id="14672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14464">
      <w:bodyDiv w:val="1"/>
      <w:marLeft w:val="0"/>
      <w:marRight w:val="0"/>
      <w:marTop w:val="0"/>
      <w:marBottom w:val="0"/>
      <w:divBdr>
        <w:top w:val="none" w:sz="0" w:space="0" w:color="auto"/>
        <w:left w:val="none" w:sz="0" w:space="0" w:color="auto"/>
        <w:bottom w:val="none" w:sz="0" w:space="0" w:color="auto"/>
        <w:right w:val="none" w:sz="0" w:space="0" w:color="auto"/>
      </w:divBdr>
      <w:divsChild>
        <w:div w:id="1421216434">
          <w:marLeft w:val="0"/>
          <w:marRight w:val="0"/>
          <w:marTop w:val="0"/>
          <w:marBottom w:val="0"/>
          <w:divBdr>
            <w:top w:val="none" w:sz="0" w:space="0" w:color="auto"/>
            <w:left w:val="none" w:sz="0" w:space="0" w:color="auto"/>
            <w:bottom w:val="none" w:sz="0" w:space="0" w:color="auto"/>
            <w:right w:val="none" w:sz="0" w:space="0" w:color="auto"/>
          </w:divBdr>
          <w:divsChild>
            <w:div w:id="863128810">
              <w:marLeft w:val="0"/>
              <w:marRight w:val="0"/>
              <w:marTop w:val="0"/>
              <w:marBottom w:val="0"/>
              <w:divBdr>
                <w:top w:val="none" w:sz="0" w:space="0" w:color="auto"/>
                <w:left w:val="none" w:sz="0" w:space="0" w:color="auto"/>
                <w:bottom w:val="none" w:sz="0" w:space="0" w:color="auto"/>
                <w:right w:val="none" w:sz="0" w:space="0" w:color="auto"/>
              </w:divBdr>
              <w:divsChild>
                <w:div w:id="809058793">
                  <w:marLeft w:val="0"/>
                  <w:marRight w:val="0"/>
                  <w:marTop w:val="0"/>
                  <w:marBottom w:val="0"/>
                  <w:divBdr>
                    <w:top w:val="none" w:sz="0" w:space="0" w:color="auto"/>
                    <w:left w:val="none" w:sz="0" w:space="0" w:color="auto"/>
                    <w:bottom w:val="none" w:sz="0" w:space="0" w:color="auto"/>
                    <w:right w:val="none" w:sz="0" w:space="0" w:color="auto"/>
                  </w:divBdr>
                  <w:divsChild>
                    <w:div w:id="969364277">
                      <w:marLeft w:val="0"/>
                      <w:marRight w:val="0"/>
                      <w:marTop w:val="0"/>
                      <w:marBottom w:val="0"/>
                      <w:divBdr>
                        <w:top w:val="none" w:sz="0" w:space="0" w:color="auto"/>
                        <w:left w:val="none" w:sz="0" w:space="0" w:color="auto"/>
                        <w:bottom w:val="none" w:sz="0" w:space="0" w:color="auto"/>
                        <w:right w:val="none" w:sz="0" w:space="0" w:color="auto"/>
                      </w:divBdr>
                      <w:divsChild>
                        <w:div w:id="1759713770">
                          <w:marLeft w:val="0"/>
                          <w:marRight w:val="0"/>
                          <w:marTop w:val="0"/>
                          <w:marBottom w:val="0"/>
                          <w:divBdr>
                            <w:top w:val="none" w:sz="0" w:space="0" w:color="auto"/>
                            <w:left w:val="none" w:sz="0" w:space="0" w:color="auto"/>
                            <w:bottom w:val="none" w:sz="0" w:space="0" w:color="auto"/>
                            <w:right w:val="none" w:sz="0" w:space="0" w:color="auto"/>
                          </w:divBdr>
                          <w:divsChild>
                            <w:div w:id="1720473192">
                              <w:marLeft w:val="0"/>
                              <w:marRight w:val="0"/>
                              <w:marTop w:val="0"/>
                              <w:marBottom w:val="0"/>
                              <w:divBdr>
                                <w:top w:val="none" w:sz="0" w:space="0" w:color="auto"/>
                                <w:left w:val="none" w:sz="0" w:space="0" w:color="auto"/>
                                <w:bottom w:val="none" w:sz="0" w:space="0" w:color="auto"/>
                                <w:right w:val="none" w:sz="0" w:space="0" w:color="auto"/>
                              </w:divBdr>
                              <w:divsChild>
                                <w:div w:id="1437095271">
                                  <w:marLeft w:val="0"/>
                                  <w:marRight w:val="0"/>
                                  <w:marTop w:val="0"/>
                                  <w:marBottom w:val="0"/>
                                  <w:divBdr>
                                    <w:top w:val="none" w:sz="0" w:space="0" w:color="auto"/>
                                    <w:left w:val="none" w:sz="0" w:space="0" w:color="auto"/>
                                    <w:bottom w:val="none" w:sz="0" w:space="0" w:color="auto"/>
                                    <w:right w:val="none" w:sz="0" w:space="0" w:color="auto"/>
                                  </w:divBdr>
                                  <w:divsChild>
                                    <w:div w:id="1978026635">
                                      <w:marLeft w:val="0"/>
                                      <w:marRight w:val="0"/>
                                      <w:marTop w:val="0"/>
                                      <w:marBottom w:val="0"/>
                                      <w:divBdr>
                                        <w:top w:val="none" w:sz="0" w:space="0" w:color="auto"/>
                                        <w:left w:val="none" w:sz="0" w:space="0" w:color="auto"/>
                                        <w:bottom w:val="none" w:sz="0" w:space="0" w:color="auto"/>
                                        <w:right w:val="none" w:sz="0" w:space="0" w:color="auto"/>
                                      </w:divBdr>
                                      <w:divsChild>
                                        <w:div w:id="2113086870">
                                          <w:marLeft w:val="0"/>
                                          <w:marRight w:val="0"/>
                                          <w:marTop w:val="0"/>
                                          <w:marBottom w:val="0"/>
                                          <w:divBdr>
                                            <w:top w:val="none" w:sz="0" w:space="0" w:color="auto"/>
                                            <w:left w:val="none" w:sz="0" w:space="0" w:color="auto"/>
                                            <w:bottom w:val="none" w:sz="0" w:space="0" w:color="auto"/>
                                            <w:right w:val="none" w:sz="0" w:space="0" w:color="auto"/>
                                          </w:divBdr>
                                          <w:divsChild>
                                            <w:div w:id="1487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603466">
      <w:bodyDiv w:val="1"/>
      <w:marLeft w:val="0"/>
      <w:marRight w:val="0"/>
      <w:marTop w:val="0"/>
      <w:marBottom w:val="0"/>
      <w:divBdr>
        <w:top w:val="none" w:sz="0" w:space="0" w:color="auto"/>
        <w:left w:val="none" w:sz="0" w:space="0" w:color="auto"/>
        <w:bottom w:val="none" w:sz="0" w:space="0" w:color="auto"/>
        <w:right w:val="none" w:sz="0" w:space="0" w:color="auto"/>
      </w:divBdr>
      <w:divsChild>
        <w:div w:id="1810245771">
          <w:marLeft w:val="0"/>
          <w:marRight w:val="0"/>
          <w:marTop w:val="0"/>
          <w:marBottom w:val="0"/>
          <w:divBdr>
            <w:top w:val="none" w:sz="0" w:space="0" w:color="auto"/>
            <w:left w:val="none" w:sz="0" w:space="0" w:color="auto"/>
            <w:bottom w:val="none" w:sz="0" w:space="0" w:color="auto"/>
            <w:right w:val="none" w:sz="0" w:space="0" w:color="auto"/>
          </w:divBdr>
          <w:divsChild>
            <w:div w:id="674959260">
              <w:marLeft w:val="0"/>
              <w:marRight w:val="0"/>
              <w:marTop w:val="0"/>
              <w:marBottom w:val="0"/>
              <w:divBdr>
                <w:top w:val="none" w:sz="0" w:space="0" w:color="auto"/>
                <w:left w:val="none" w:sz="0" w:space="0" w:color="auto"/>
                <w:bottom w:val="none" w:sz="0" w:space="0" w:color="auto"/>
                <w:right w:val="none" w:sz="0" w:space="0" w:color="auto"/>
              </w:divBdr>
              <w:divsChild>
                <w:div w:id="844126769">
                  <w:marLeft w:val="0"/>
                  <w:marRight w:val="0"/>
                  <w:marTop w:val="0"/>
                  <w:marBottom w:val="0"/>
                  <w:divBdr>
                    <w:top w:val="none" w:sz="0" w:space="0" w:color="auto"/>
                    <w:left w:val="none" w:sz="0" w:space="0" w:color="auto"/>
                    <w:bottom w:val="none" w:sz="0" w:space="0" w:color="auto"/>
                    <w:right w:val="none" w:sz="0" w:space="0" w:color="auto"/>
                  </w:divBdr>
                  <w:divsChild>
                    <w:div w:id="2018650406">
                      <w:marLeft w:val="0"/>
                      <w:marRight w:val="0"/>
                      <w:marTop w:val="0"/>
                      <w:marBottom w:val="0"/>
                      <w:divBdr>
                        <w:top w:val="none" w:sz="0" w:space="0" w:color="auto"/>
                        <w:left w:val="none" w:sz="0" w:space="0" w:color="auto"/>
                        <w:bottom w:val="none" w:sz="0" w:space="0" w:color="auto"/>
                        <w:right w:val="none" w:sz="0" w:space="0" w:color="auto"/>
                      </w:divBdr>
                      <w:divsChild>
                        <w:div w:id="1584952388">
                          <w:marLeft w:val="0"/>
                          <w:marRight w:val="0"/>
                          <w:marTop w:val="0"/>
                          <w:marBottom w:val="0"/>
                          <w:divBdr>
                            <w:top w:val="none" w:sz="0" w:space="0" w:color="auto"/>
                            <w:left w:val="none" w:sz="0" w:space="0" w:color="auto"/>
                            <w:bottom w:val="none" w:sz="0" w:space="0" w:color="auto"/>
                            <w:right w:val="none" w:sz="0" w:space="0" w:color="auto"/>
                          </w:divBdr>
                          <w:divsChild>
                            <w:div w:id="1345209007">
                              <w:marLeft w:val="0"/>
                              <w:marRight w:val="0"/>
                              <w:marTop w:val="0"/>
                              <w:marBottom w:val="0"/>
                              <w:divBdr>
                                <w:top w:val="none" w:sz="0" w:space="0" w:color="auto"/>
                                <w:left w:val="none" w:sz="0" w:space="0" w:color="auto"/>
                                <w:bottom w:val="none" w:sz="0" w:space="0" w:color="auto"/>
                                <w:right w:val="none" w:sz="0" w:space="0" w:color="auto"/>
                              </w:divBdr>
                              <w:divsChild>
                                <w:div w:id="326173742">
                                  <w:marLeft w:val="0"/>
                                  <w:marRight w:val="0"/>
                                  <w:marTop w:val="0"/>
                                  <w:marBottom w:val="0"/>
                                  <w:divBdr>
                                    <w:top w:val="none" w:sz="0" w:space="0" w:color="auto"/>
                                    <w:left w:val="none" w:sz="0" w:space="0" w:color="auto"/>
                                    <w:bottom w:val="none" w:sz="0" w:space="0" w:color="auto"/>
                                    <w:right w:val="none" w:sz="0" w:space="0" w:color="auto"/>
                                  </w:divBdr>
                                  <w:divsChild>
                                    <w:div w:id="702363552">
                                      <w:marLeft w:val="0"/>
                                      <w:marRight w:val="0"/>
                                      <w:marTop w:val="0"/>
                                      <w:marBottom w:val="0"/>
                                      <w:divBdr>
                                        <w:top w:val="none" w:sz="0" w:space="0" w:color="auto"/>
                                        <w:left w:val="none" w:sz="0" w:space="0" w:color="auto"/>
                                        <w:bottom w:val="none" w:sz="0" w:space="0" w:color="auto"/>
                                        <w:right w:val="none" w:sz="0" w:space="0" w:color="auto"/>
                                      </w:divBdr>
                                      <w:divsChild>
                                        <w:div w:id="2064669977">
                                          <w:marLeft w:val="0"/>
                                          <w:marRight w:val="0"/>
                                          <w:marTop w:val="0"/>
                                          <w:marBottom w:val="0"/>
                                          <w:divBdr>
                                            <w:top w:val="none" w:sz="0" w:space="0" w:color="auto"/>
                                            <w:left w:val="none" w:sz="0" w:space="0" w:color="auto"/>
                                            <w:bottom w:val="none" w:sz="0" w:space="0" w:color="auto"/>
                                            <w:right w:val="none" w:sz="0" w:space="0" w:color="auto"/>
                                          </w:divBdr>
                                          <w:divsChild>
                                            <w:div w:id="11275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vescience.com/6030-surprising-sea-slug-plant-animal.html" TargetMode="External"/><Relationship Id="rId4" Type="http://schemas.openxmlformats.org/officeDocument/2006/relationships/hyperlink" Target="http://www.livescience.com/3868-photosynthesis-sun-donatmt-shine.htm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4</cp:revision>
  <cp:lastPrinted>2012-10-01T15:43:00Z</cp:lastPrinted>
  <dcterms:created xsi:type="dcterms:W3CDTF">2014-09-29T17:53:00Z</dcterms:created>
  <dcterms:modified xsi:type="dcterms:W3CDTF">2014-09-30T13:32:00Z</dcterms:modified>
</cp:coreProperties>
</file>